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04" w:rsidRDefault="00BE4EEC">
      <w:pPr>
        <w:spacing w:after="0"/>
        <w:jc w:val="center"/>
        <w:rPr>
          <w:b/>
          <w:color w:val="FF99FF"/>
          <w:sz w:val="50"/>
          <w:szCs w:val="50"/>
          <w:u w:val="single"/>
        </w:rPr>
      </w:pPr>
      <w:r>
        <w:rPr>
          <w:b/>
          <w:color w:val="FF99FF"/>
          <w:sz w:val="50"/>
          <w:szCs w:val="50"/>
          <w:u w:val="single"/>
        </w:rPr>
        <w:t xml:space="preserve">Stage </w:t>
      </w:r>
      <w:proofErr w:type="spellStart"/>
      <w:r>
        <w:rPr>
          <w:b/>
          <w:color w:val="FF99FF"/>
          <w:sz w:val="50"/>
          <w:szCs w:val="50"/>
          <w:u w:val="single"/>
        </w:rPr>
        <w:t>sportif</w:t>
      </w:r>
      <w:proofErr w:type="spellEnd"/>
      <w:r>
        <w:rPr>
          <w:b/>
          <w:color w:val="FF99FF"/>
          <w:sz w:val="50"/>
          <w:szCs w:val="50"/>
          <w:u w:val="single"/>
        </w:rPr>
        <w:t xml:space="preserve"> pour les </w:t>
      </w:r>
      <w:proofErr w:type="spellStart"/>
      <w:r>
        <w:rPr>
          <w:b/>
          <w:color w:val="FF99FF"/>
          <w:sz w:val="50"/>
          <w:szCs w:val="50"/>
          <w:u w:val="single"/>
        </w:rPr>
        <w:t>élèves</w:t>
      </w:r>
      <w:proofErr w:type="spellEnd"/>
      <w:r>
        <w:rPr>
          <w:b/>
          <w:color w:val="FF99FF"/>
          <w:sz w:val="50"/>
          <w:szCs w:val="50"/>
          <w:u w:val="single"/>
        </w:rPr>
        <w:t xml:space="preserve"> </w:t>
      </w:r>
      <w:proofErr w:type="spellStart"/>
      <w:r>
        <w:rPr>
          <w:b/>
          <w:color w:val="FF99FF"/>
          <w:sz w:val="50"/>
          <w:szCs w:val="50"/>
          <w:u w:val="single"/>
        </w:rPr>
        <w:t>méritants</w:t>
      </w:r>
      <w:proofErr w:type="spellEnd"/>
    </w:p>
    <w:p w:rsidR="00167204" w:rsidRDefault="00167204">
      <w:pPr>
        <w:spacing w:after="0"/>
        <w:rPr>
          <w:sz w:val="28"/>
          <w:szCs w:val="28"/>
        </w:rPr>
      </w:pPr>
    </w:p>
    <w:p w:rsidR="00167204" w:rsidRDefault="00167204">
      <w:pPr>
        <w:spacing w:after="120"/>
        <w:jc w:val="both"/>
        <w:rPr>
          <w:sz w:val="28"/>
          <w:szCs w:val="28"/>
        </w:rPr>
      </w:pPr>
    </w:p>
    <w:p w:rsidR="00167204" w:rsidRDefault="00BE4EEC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Système</w:t>
      </w:r>
      <w:proofErr w:type="spellEnd"/>
      <w:r>
        <w:rPr>
          <w:b/>
          <w:sz w:val="40"/>
          <w:szCs w:val="40"/>
          <w:u w:val="single"/>
        </w:rPr>
        <w:t xml:space="preserve"> de </w:t>
      </w:r>
      <w:proofErr w:type="spellStart"/>
      <w:r>
        <w:rPr>
          <w:b/>
          <w:sz w:val="40"/>
          <w:szCs w:val="40"/>
          <w:u w:val="single"/>
        </w:rPr>
        <w:t>points</w:t>
      </w:r>
      <w:proofErr w:type="spellEnd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Activité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périscolaire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Points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accordés</w:t>
            </w:r>
            <w:proofErr w:type="spellEnd"/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proofErr w:type="spellStart"/>
            <w:r>
              <w:rPr>
                <w:sz w:val="28"/>
                <w:szCs w:val="28"/>
              </w:rPr>
              <w:t>sportive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Compétition</w:t>
            </w:r>
            <w:proofErr w:type="spellEnd"/>
            <w:r>
              <w:rPr>
                <w:sz w:val="28"/>
                <w:szCs w:val="28"/>
              </w:rPr>
              <w:t xml:space="preserve"> LASEL</w:t>
            </w:r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Championnat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interclasses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 **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Activités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diverses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patinoire</w:t>
            </w:r>
            <w:proofErr w:type="spellEnd"/>
            <w:r>
              <w:rPr>
                <w:sz w:val="28"/>
                <w:szCs w:val="28"/>
              </w:rPr>
              <w:t>,...)</w:t>
            </w:r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</w:p>
        </w:tc>
      </w:tr>
    </w:tbl>
    <w:p w:rsidR="00167204" w:rsidRDefault="00167204">
      <w:pPr>
        <w:spacing w:after="120"/>
        <w:rPr>
          <w:sz w:val="28"/>
          <w:szCs w:val="28"/>
        </w:rPr>
      </w:pPr>
    </w:p>
    <w:p w:rsidR="00167204" w:rsidRDefault="00BE4EEC">
      <w:pPr>
        <w:spacing w:after="1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**  Pour </w:t>
      </w:r>
      <w:proofErr w:type="spellStart"/>
      <w:r>
        <w:rPr>
          <w:color w:val="0000FF"/>
          <w:sz w:val="28"/>
          <w:szCs w:val="28"/>
        </w:rPr>
        <w:t>le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championnat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interclasse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une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équipe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est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limitée</w:t>
      </w:r>
      <w:proofErr w:type="spellEnd"/>
      <w:r>
        <w:rPr>
          <w:color w:val="0000FF"/>
          <w:sz w:val="28"/>
          <w:szCs w:val="28"/>
        </w:rPr>
        <w:t xml:space="preserve"> à 8 </w:t>
      </w:r>
      <w:proofErr w:type="spellStart"/>
      <w:r>
        <w:rPr>
          <w:color w:val="0000FF"/>
          <w:sz w:val="28"/>
          <w:szCs w:val="28"/>
        </w:rPr>
        <w:t>joueurs</w:t>
      </w:r>
      <w:proofErr w:type="spellEnd"/>
      <w:r>
        <w:rPr>
          <w:color w:val="0000FF"/>
          <w:sz w:val="28"/>
          <w:szCs w:val="28"/>
        </w:rPr>
        <w:t xml:space="preserve"> et </w:t>
      </w:r>
      <w:proofErr w:type="spellStart"/>
      <w:r>
        <w:rPr>
          <w:color w:val="0000FF"/>
          <w:sz w:val="28"/>
          <w:szCs w:val="28"/>
        </w:rPr>
        <w:t>une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présence</w:t>
      </w:r>
      <w:proofErr w:type="spellEnd"/>
      <w:r>
        <w:rPr>
          <w:color w:val="0000FF"/>
          <w:sz w:val="28"/>
          <w:szCs w:val="28"/>
        </w:rPr>
        <w:t xml:space="preserve"> sur </w:t>
      </w:r>
      <w:proofErr w:type="spellStart"/>
      <w:r>
        <w:rPr>
          <w:color w:val="0000FF"/>
          <w:sz w:val="28"/>
          <w:szCs w:val="28"/>
        </w:rPr>
        <w:t>le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terrain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est</w:t>
      </w:r>
      <w:proofErr w:type="spellEnd"/>
      <w:r>
        <w:rPr>
          <w:color w:val="0000FF"/>
          <w:sz w:val="28"/>
          <w:szCs w:val="28"/>
        </w:rPr>
        <w:t xml:space="preserve"> obligatoire! </w:t>
      </w:r>
    </w:p>
    <w:p w:rsidR="00167204" w:rsidRDefault="00167204">
      <w:pPr>
        <w:jc w:val="center"/>
        <w:rPr>
          <w:b/>
          <w:color w:val="00B050"/>
          <w:sz w:val="28"/>
          <w:szCs w:val="28"/>
          <w:u w:val="single"/>
        </w:rPr>
      </w:pPr>
    </w:p>
    <w:p w:rsidR="00167204" w:rsidRDefault="00BE4EE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color w:val="00B050"/>
          <w:sz w:val="28"/>
          <w:szCs w:val="28"/>
          <w:u w:val="single"/>
        </w:rPr>
        <w:t>Bonification</w:t>
      </w:r>
      <w:proofErr w:type="spellEnd"/>
      <w:r>
        <w:rPr>
          <w:b/>
          <w:sz w:val="28"/>
          <w:szCs w:val="28"/>
          <w:u w:val="single"/>
        </w:rPr>
        <w:t xml:space="preserve"> pour les </w:t>
      </w:r>
      <w:proofErr w:type="spellStart"/>
      <w:r>
        <w:rPr>
          <w:b/>
          <w:sz w:val="28"/>
          <w:szCs w:val="28"/>
          <w:u w:val="single"/>
        </w:rPr>
        <w:t>places</w:t>
      </w:r>
      <w:proofErr w:type="spellEnd"/>
      <w:r>
        <w:rPr>
          <w:b/>
          <w:sz w:val="28"/>
          <w:szCs w:val="28"/>
          <w:u w:val="single"/>
        </w:rPr>
        <w:t xml:space="preserve"> de Podium </w:t>
      </w:r>
      <w:proofErr w:type="spellStart"/>
      <w:r>
        <w:rPr>
          <w:b/>
          <w:sz w:val="28"/>
          <w:szCs w:val="28"/>
          <w:u w:val="single"/>
        </w:rPr>
        <w:t>dans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compétition</w:t>
      </w:r>
      <w:proofErr w:type="spellEnd"/>
      <w:r>
        <w:rPr>
          <w:b/>
          <w:sz w:val="28"/>
          <w:szCs w:val="28"/>
          <w:u w:val="single"/>
        </w:rPr>
        <w:t xml:space="preserve"> LASEL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Points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accordés</w:t>
            </w:r>
            <w:proofErr w:type="spellEnd"/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3e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BE4EEC">
              <w:rPr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BE4EEC">
              <w:rPr>
                <w:b/>
                <w:color w:val="0000FF"/>
                <w:sz w:val="28"/>
                <w:szCs w:val="28"/>
              </w:rPr>
              <w:t>+8</w:t>
            </w:r>
            <w:r>
              <w:rPr>
                <w:color w:val="0000FF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color w:val="0000FF"/>
                <w:sz w:val="28"/>
                <w:szCs w:val="28"/>
              </w:rPr>
              <w:t>-&gt; 16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2e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BE4EEC">
              <w:rPr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BE4EEC">
              <w:rPr>
                <w:b/>
                <w:color w:val="0000FF"/>
                <w:sz w:val="28"/>
                <w:szCs w:val="28"/>
              </w:rPr>
              <w:t>+</w:t>
            </w:r>
            <w:r w:rsidRPr="00BE4EEC">
              <w:rPr>
                <w:b/>
                <w:color w:val="0000FF"/>
                <w:sz w:val="28"/>
                <w:szCs w:val="28"/>
              </w:rPr>
              <w:t>10</w:t>
            </w:r>
            <w:r>
              <w:rPr>
                <w:color w:val="0000FF"/>
                <w:sz w:val="28"/>
                <w:szCs w:val="28"/>
              </w:rPr>
              <w:t xml:space="preserve"> -&gt; 18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BE4EEC">
              <w:rPr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BE4EEC">
              <w:rPr>
                <w:b/>
                <w:color w:val="0000FF"/>
                <w:sz w:val="28"/>
                <w:szCs w:val="28"/>
              </w:rPr>
              <w:t>+</w:t>
            </w:r>
            <w:r w:rsidRPr="00BE4EEC">
              <w:rPr>
                <w:b/>
                <w:color w:val="0000FF"/>
                <w:sz w:val="28"/>
                <w:szCs w:val="28"/>
              </w:rPr>
              <w:t>12</w:t>
            </w:r>
            <w:r>
              <w:rPr>
                <w:color w:val="0000FF"/>
                <w:sz w:val="28"/>
                <w:szCs w:val="28"/>
              </w:rPr>
              <w:t xml:space="preserve"> -&gt; 20</w:t>
            </w:r>
          </w:p>
        </w:tc>
      </w:tr>
    </w:tbl>
    <w:p w:rsidR="00167204" w:rsidRDefault="00167204">
      <w:pPr>
        <w:spacing w:after="0"/>
        <w:jc w:val="both"/>
        <w:rPr>
          <w:b/>
          <w:sz w:val="28"/>
          <w:szCs w:val="28"/>
          <w:u w:val="single"/>
        </w:rPr>
      </w:pPr>
    </w:p>
    <w:p w:rsidR="00167204" w:rsidRDefault="00BE4EEC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enseignants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d’Education</w:t>
      </w:r>
      <w:proofErr w:type="spellEnd"/>
      <w:r>
        <w:rPr>
          <w:sz w:val="28"/>
          <w:szCs w:val="28"/>
        </w:rPr>
        <w:t xml:space="preserve"> Physique et </w:t>
      </w:r>
      <w:proofErr w:type="spellStart"/>
      <w:r>
        <w:rPr>
          <w:sz w:val="28"/>
          <w:szCs w:val="28"/>
        </w:rPr>
        <w:t>Sportive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réservent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d’infliger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pénalité</w:t>
      </w:r>
      <w:proofErr w:type="spellEnd"/>
      <w:r>
        <w:rPr>
          <w:sz w:val="28"/>
          <w:szCs w:val="28"/>
        </w:rPr>
        <w:t xml:space="preserve"> de 10 </w:t>
      </w:r>
      <w:proofErr w:type="spellStart"/>
      <w:r>
        <w:rPr>
          <w:sz w:val="28"/>
          <w:szCs w:val="28"/>
        </w:rPr>
        <w:t>points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si un(e) </w:t>
      </w:r>
      <w:proofErr w:type="spellStart"/>
      <w:r>
        <w:rPr>
          <w:sz w:val="28"/>
          <w:szCs w:val="28"/>
          <w:u w:val="single"/>
        </w:rPr>
        <w:t>élève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s’inscrit</w:t>
      </w:r>
      <w:proofErr w:type="spellEnd"/>
      <w:r>
        <w:rPr>
          <w:sz w:val="28"/>
          <w:szCs w:val="28"/>
          <w:u w:val="single"/>
        </w:rPr>
        <w:t xml:space="preserve"> à </w:t>
      </w:r>
      <w:proofErr w:type="spellStart"/>
      <w:r>
        <w:rPr>
          <w:sz w:val="28"/>
          <w:szCs w:val="28"/>
          <w:u w:val="single"/>
        </w:rPr>
        <w:t>une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compétition</w:t>
      </w:r>
      <w:proofErr w:type="spellEnd"/>
      <w:r>
        <w:rPr>
          <w:sz w:val="28"/>
          <w:szCs w:val="28"/>
          <w:u w:val="single"/>
        </w:rPr>
        <w:t xml:space="preserve"> et </w:t>
      </w:r>
      <w:proofErr w:type="spellStart"/>
      <w:r>
        <w:rPr>
          <w:sz w:val="28"/>
          <w:szCs w:val="28"/>
          <w:u w:val="single"/>
        </w:rPr>
        <w:t>qu’il</w:t>
      </w:r>
      <w:proofErr w:type="spellEnd"/>
      <w:r>
        <w:rPr>
          <w:sz w:val="28"/>
          <w:szCs w:val="28"/>
          <w:u w:val="single"/>
        </w:rPr>
        <w:t xml:space="preserve"> (elle) se </w:t>
      </w:r>
      <w:proofErr w:type="spellStart"/>
      <w:r>
        <w:rPr>
          <w:sz w:val="28"/>
          <w:szCs w:val="28"/>
          <w:u w:val="single"/>
        </w:rPr>
        <w:t>désiste</w:t>
      </w:r>
      <w:proofErr w:type="spellEnd"/>
      <w:r>
        <w:rPr>
          <w:sz w:val="28"/>
          <w:szCs w:val="28"/>
          <w:u w:val="single"/>
        </w:rPr>
        <w:t xml:space="preserve"> au  </w:t>
      </w:r>
      <w:proofErr w:type="spellStart"/>
      <w:r>
        <w:rPr>
          <w:sz w:val="28"/>
          <w:szCs w:val="28"/>
          <w:u w:val="single"/>
        </w:rPr>
        <w:t>dernier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moment</w:t>
      </w:r>
      <w:proofErr w:type="spellEnd"/>
      <w:r>
        <w:rPr>
          <w:sz w:val="28"/>
          <w:szCs w:val="28"/>
          <w:u w:val="single"/>
        </w:rPr>
        <w:t xml:space="preserve"> sans </w:t>
      </w:r>
      <w:proofErr w:type="spellStart"/>
      <w:r>
        <w:rPr>
          <w:sz w:val="28"/>
          <w:szCs w:val="28"/>
          <w:u w:val="single"/>
        </w:rPr>
        <w:t>s’être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excusé</w:t>
      </w:r>
      <w:proofErr w:type="spellEnd"/>
      <w:r>
        <w:rPr>
          <w:sz w:val="28"/>
          <w:szCs w:val="28"/>
          <w:u w:val="single"/>
        </w:rPr>
        <w:t xml:space="preserve"> au </w:t>
      </w:r>
      <w:proofErr w:type="spellStart"/>
      <w:r>
        <w:rPr>
          <w:sz w:val="28"/>
          <w:szCs w:val="28"/>
          <w:u w:val="single"/>
        </w:rPr>
        <w:t>préalable</w:t>
      </w:r>
      <w:proofErr w:type="spellEnd"/>
      <w:r>
        <w:rPr>
          <w:sz w:val="28"/>
          <w:szCs w:val="28"/>
          <w:u w:val="single"/>
        </w:rPr>
        <w:t xml:space="preserve"> de </w:t>
      </w:r>
      <w:r>
        <w:rPr>
          <w:sz w:val="28"/>
          <w:szCs w:val="28"/>
          <w:u w:val="single"/>
        </w:rPr>
        <w:t xml:space="preserve">façon </w:t>
      </w:r>
      <w:proofErr w:type="spellStart"/>
      <w:r>
        <w:rPr>
          <w:sz w:val="28"/>
          <w:szCs w:val="28"/>
          <w:u w:val="single"/>
        </w:rPr>
        <w:t>justifiée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auprès</w:t>
      </w:r>
      <w:proofErr w:type="spellEnd"/>
      <w:r>
        <w:rPr>
          <w:sz w:val="28"/>
          <w:szCs w:val="28"/>
          <w:u w:val="single"/>
        </w:rPr>
        <w:t xml:space="preserve"> du </w:t>
      </w:r>
      <w:proofErr w:type="spellStart"/>
      <w:r>
        <w:rPr>
          <w:sz w:val="28"/>
          <w:szCs w:val="28"/>
          <w:u w:val="single"/>
        </w:rPr>
        <w:t>professeur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responsable</w:t>
      </w:r>
      <w:proofErr w:type="spellEnd"/>
      <w:r>
        <w:rPr>
          <w:sz w:val="28"/>
          <w:szCs w:val="28"/>
          <w:u w:val="single"/>
        </w:rPr>
        <w:t xml:space="preserve"> du </w:t>
      </w:r>
      <w:proofErr w:type="spellStart"/>
      <w:r>
        <w:rPr>
          <w:sz w:val="28"/>
          <w:szCs w:val="28"/>
          <w:u w:val="single"/>
        </w:rPr>
        <w:t>déplacement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sportif</w:t>
      </w:r>
      <w:proofErr w:type="spellEnd"/>
      <w:r>
        <w:rPr>
          <w:sz w:val="28"/>
          <w:szCs w:val="28"/>
          <w:u w:val="single"/>
        </w:rPr>
        <w:t>.</w:t>
      </w:r>
    </w:p>
    <w:p w:rsidR="00167204" w:rsidRDefault="00167204">
      <w:pPr>
        <w:rPr>
          <w:sz w:val="28"/>
          <w:szCs w:val="28"/>
        </w:rPr>
      </w:pPr>
    </w:p>
    <w:p w:rsidR="00167204" w:rsidRDefault="00167204">
      <w:pPr>
        <w:jc w:val="center"/>
      </w:pPr>
    </w:p>
    <w:sectPr w:rsidR="0016720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4"/>
    <w:rsid w:val="00167204"/>
    <w:rsid w:val="00B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E55F-50B0-4C4D-ACED-B529127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64F9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4F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E609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5</cp:revision>
  <cp:lastPrinted>2017-01-09T07:49:00Z</cp:lastPrinted>
  <dcterms:created xsi:type="dcterms:W3CDTF">2016-12-26T12:18:00Z</dcterms:created>
  <dcterms:modified xsi:type="dcterms:W3CDTF">2017-01-17T07:23:00Z</dcterms:modified>
  <dc:language>lb-LU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